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2EA6F224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977A66">
        <w:rPr>
          <w:b/>
          <w:sz w:val="28"/>
          <w:szCs w:val="28"/>
          <w:lang w:val="en-US"/>
        </w:rPr>
        <w:t>2</w:t>
      </w:r>
      <w:r w:rsidRPr="00F62A83">
        <w:rPr>
          <w:b/>
          <w:sz w:val="28"/>
          <w:szCs w:val="28"/>
        </w:rPr>
        <w:t>.</w:t>
      </w:r>
      <w:r w:rsidR="002669E7">
        <w:rPr>
          <w:b/>
          <w:sz w:val="28"/>
          <w:szCs w:val="28"/>
          <w:lang w:val="en-US"/>
        </w:rPr>
        <w:t>DISTRIBUSI PROBABILITAS DAN HARAPAN MATEMATIS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3495C224" w14:textId="6693EAB2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sz w:val="24"/>
          <w:szCs w:val="24"/>
        </w:rPr>
      </w:pPr>
      <w:r w:rsidRPr="00B2659C">
        <w:rPr>
          <w:b/>
          <w:sz w:val="24"/>
          <w:szCs w:val="24"/>
          <w:lang w:val="en-US"/>
        </w:rPr>
        <w:t>Sub-</w:t>
      </w:r>
      <w:r w:rsidR="00935E10" w:rsidRPr="00B2659C">
        <w:rPr>
          <w:b/>
          <w:sz w:val="24"/>
          <w:szCs w:val="24"/>
        </w:rPr>
        <w:t xml:space="preserve">CPMK </w:t>
      </w:r>
      <w:proofErr w:type="gramStart"/>
      <w:r w:rsidR="002114A3">
        <w:rPr>
          <w:b/>
          <w:sz w:val="24"/>
          <w:szCs w:val="24"/>
          <w:lang w:val="en-US"/>
        </w:rPr>
        <w:t>2</w:t>
      </w:r>
      <w:r w:rsidRPr="00B2659C">
        <w:rPr>
          <w:b/>
          <w:sz w:val="24"/>
          <w:szCs w:val="24"/>
          <w:lang w:val="en-US"/>
        </w:rPr>
        <w:t xml:space="preserve"> </w:t>
      </w:r>
      <w:r w:rsidR="00935E10" w:rsidRPr="00B2659C">
        <w:rPr>
          <w:b/>
          <w:sz w:val="24"/>
          <w:szCs w:val="24"/>
        </w:rPr>
        <w:t>:</w:t>
      </w:r>
      <w:proofErr w:type="gramEnd"/>
      <w:r w:rsidR="00935E10" w:rsidRPr="00B2659C">
        <w:rPr>
          <w:b/>
          <w:sz w:val="24"/>
          <w:szCs w:val="24"/>
        </w:rPr>
        <w:t xml:space="preserve"> </w:t>
      </w:r>
      <w:r w:rsidR="00D649BC" w:rsidRPr="00D649BC">
        <w:rPr>
          <w:sz w:val="24"/>
          <w:szCs w:val="24"/>
        </w:rPr>
        <w:t>Mahasiswa mampu merinci distribusi peluang acak, dan mengaplik</w:t>
      </w:r>
      <w:r w:rsidR="00D649BC">
        <w:rPr>
          <w:sz w:val="24"/>
          <w:szCs w:val="24"/>
        </w:rPr>
        <w:t>asikan konsep harapan matematis</w:t>
      </w:r>
      <w:r w:rsidR="00153FEB" w:rsidRPr="00B2659C">
        <w:rPr>
          <w:bCs/>
          <w:sz w:val="24"/>
          <w:szCs w:val="24"/>
          <w:lang w:val="en-US"/>
        </w:rPr>
        <w:t>.</w:t>
      </w:r>
    </w:p>
    <w:p w14:paraId="03AECAA0" w14:textId="188A8D15" w:rsidR="00B2659C" w:rsidRPr="00B2659C" w:rsidRDefault="00B2659C" w:rsidP="00B2659C">
      <w:pPr>
        <w:pStyle w:val="ListParagraph"/>
        <w:ind w:left="426" w:firstLine="0"/>
        <w:jc w:val="both"/>
        <w:rPr>
          <w:sz w:val="24"/>
          <w:szCs w:val="24"/>
        </w:rPr>
      </w:pPr>
    </w:p>
    <w:p w14:paraId="7045A12A" w14:textId="07C7C294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proofErr w:type="spellStart"/>
      <w:r w:rsidRPr="00B2659C">
        <w:rPr>
          <w:b/>
          <w:sz w:val="24"/>
          <w:szCs w:val="24"/>
          <w:lang w:val="en-US"/>
        </w:rPr>
        <w:t>Indikator</w:t>
      </w:r>
      <w:proofErr w:type="spellEnd"/>
      <w:r w:rsidR="00935E10" w:rsidRPr="00B2659C">
        <w:rPr>
          <w:b/>
          <w:sz w:val="24"/>
          <w:szCs w:val="24"/>
        </w:rPr>
        <w:t xml:space="preserve"> :</w:t>
      </w:r>
    </w:p>
    <w:p w14:paraId="3F5FD077" w14:textId="06A2B96F" w:rsidR="00B2659C" w:rsidRPr="00A4777C" w:rsidRDefault="00D649BC" w:rsidP="00D649BC">
      <w:pPr>
        <w:pStyle w:val="BodyText"/>
        <w:numPr>
          <w:ilvl w:val="0"/>
          <w:numId w:val="19"/>
        </w:numPr>
        <w:spacing w:before="4" w:line="276" w:lineRule="auto"/>
        <w:ind w:left="1560"/>
        <w:rPr>
          <w:bCs/>
          <w:lang w:val="id-ID"/>
        </w:rPr>
      </w:pPr>
      <w:proofErr w:type="spellStart"/>
      <w:r w:rsidRPr="00D649BC">
        <w:rPr>
          <w:bCs/>
          <w:lang w:val="en-US"/>
        </w:rPr>
        <w:t>Ketepatan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dalam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menentukan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peubah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acak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dan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menghitung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nilai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harapan</w:t>
      </w:r>
      <w:proofErr w:type="spellEnd"/>
      <w:r w:rsidRPr="00D649BC">
        <w:rPr>
          <w:bCs/>
          <w:lang w:val="en-US"/>
        </w:rPr>
        <w:t xml:space="preserve"> </w:t>
      </w:r>
      <w:proofErr w:type="spellStart"/>
      <w:r w:rsidRPr="00D649BC">
        <w:rPr>
          <w:bCs/>
          <w:lang w:val="en-US"/>
        </w:rPr>
        <w:t>matematis</w:t>
      </w:r>
      <w:proofErr w:type="spellEnd"/>
    </w:p>
    <w:p w14:paraId="050C86DF" w14:textId="6A99D901" w:rsidR="00935E10" w:rsidRPr="00B2659C" w:rsidRDefault="00B2659C" w:rsidP="00B2659C">
      <w:pPr>
        <w:pStyle w:val="BodyText"/>
        <w:numPr>
          <w:ilvl w:val="0"/>
          <w:numId w:val="13"/>
        </w:numPr>
        <w:spacing w:before="90" w:line="276" w:lineRule="auto"/>
        <w:ind w:left="426" w:right="103"/>
        <w:jc w:val="both"/>
        <w:rPr>
          <w:b/>
          <w:lang w:val="en-US"/>
        </w:rPr>
      </w:pPr>
      <w:proofErr w:type="spellStart"/>
      <w:r w:rsidRPr="00B2659C">
        <w:rPr>
          <w:b/>
          <w:lang w:val="en-US"/>
        </w:rPr>
        <w:t>Pengantar</w:t>
      </w:r>
      <w:proofErr w:type="spellEnd"/>
    </w:p>
    <w:p w14:paraId="1C331CE6" w14:textId="62922D18" w:rsidR="00FC3913" w:rsidRDefault="001319BC" w:rsidP="001319BC">
      <w:pPr>
        <w:jc w:val="both"/>
        <w:rPr>
          <w:sz w:val="24"/>
          <w:szCs w:val="24"/>
          <w:lang w:val="en-US"/>
        </w:rPr>
      </w:pPr>
      <w:proofErr w:type="spellStart"/>
      <w:r w:rsidRPr="001319BC">
        <w:rPr>
          <w:sz w:val="24"/>
          <w:szCs w:val="24"/>
          <w:lang w:val="en-US"/>
        </w:rPr>
        <w:t>Kegunaan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utama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harapan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matematis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adalah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untuk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m</w:t>
      </w:r>
      <w:r>
        <w:rPr>
          <w:sz w:val="24"/>
          <w:szCs w:val="24"/>
          <w:lang w:val="en-US"/>
        </w:rPr>
        <w:t>enentukan</w:t>
      </w:r>
      <w:proofErr w:type="spellEnd"/>
      <w:r>
        <w:rPr>
          <w:sz w:val="24"/>
          <w:szCs w:val="24"/>
          <w:lang w:val="en-US"/>
        </w:rPr>
        <w:t xml:space="preserve"> Mean (μ)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variansi</w:t>
      </w:r>
      <w:proofErr w:type="spellEnd"/>
      <w:r>
        <w:rPr>
          <w:sz w:val="24"/>
          <w:szCs w:val="24"/>
          <w:lang w:val="en-US"/>
        </w:rPr>
        <w:t xml:space="preserve"> </w:t>
      </w:r>
      <w:r w:rsidRPr="001319BC">
        <w:rPr>
          <w:sz w:val="24"/>
          <w:szCs w:val="24"/>
          <w:lang w:val="en-US"/>
        </w:rPr>
        <w:t>(σ</w:t>
      </w:r>
      <w:r w:rsidRPr="001319BC">
        <w:rPr>
          <w:sz w:val="24"/>
          <w:szCs w:val="24"/>
          <w:vertAlign w:val="superscript"/>
          <w:lang w:val="en-US"/>
        </w:rPr>
        <w:t>2</w:t>
      </w:r>
      <w:r w:rsidRPr="001319BC">
        <w:rPr>
          <w:sz w:val="24"/>
          <w:szCs w:val="24"/>
          <w:lang w:val="en-US"/>
        </w:rPr>
        <w:t xml:space="preserve">) </w:t>
      </w:r>
      <w:proofErr w:type="spellStart"/>
      <w:r w:rsidRPr="001319BC">
        <w:rPr>
          <w:sz w:val="24"/>
          <w:szCs w:val="24"/>
          <w:lang w:val="en-US"/>
        </w:rPr>
        <w:t>serta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standar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deviasi</w:t>
      </w:r>
      <w:proofErr w:type="spellEnd"/>
      <w:r w:rsidRPr="001319BC">
        <w:rPr>
          <w:sz w:val="24"/>
          <w:szCs w:val="24"/>
          <w:lang w:val="en-US"/>
        </w:rPr>
        <w:t xml:space="preserve"> (σ) </w:t>
      </w:r>
      <w:proofErr w:type="spellStart"/>
      <w:r w:rsidRPr="001319BC">
        <w:rPr>
          <w:sz w:val="24"/>
          <w:szCs w:val="24"/>
          <w:lang w:val="en-US"/>
        </w:rPr>
        <w:t>dari</w:t>
      </w:r>
      <w:proofErr w:type="spellEnd"/>
      <w:r w:rsidRPr="001319BC">
        <w:rPr>
          <w:sz w:val="24"/>
          <w:szCs w:val="24"/>
          <w:lang w:val="en-US"/>
        </w:rPr>
        <w:t xml:space="preserve"> parameter </w:t>
      </w:r>
      <w:proofErr w:type="spellStart"/>
      <w:r w:rsidRPr="001319BC">
        <w:rPr>
          <w:sz w:val="24"/>
          <w:szCs w:val="24"/>
          <w:lang w:val="en-US"/>
        </w:rPr>
        <w:t>populasi</w:t>
      </w:r>
      <w:proofErr w:type="spellEnd"/>
      <w:r w:rsidRPr="001319BC">
        <w:rPr>
          <w:sz w:val="24"/>
          <w:szCs w:val="24"/>
          <w:lang w:val="en-US"/>
        </w:rPr>
        <w:t xml:space="preserve"> yang </w:t>
      </w:r>
      <w:proofErr w:type="spellStart"/>
      <w:r w:rsidRPr="001319BC">
        <w:rPr>
          <w:sz w:val="24"/>
          <w:szCs w:val="24"/>
          <w:lang w:val="en-US"/>
        </w:rPr>
        <w:t>dirumuskan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sebagai</w:t>
      </w:r>
      <w:proofErr w:type="spellEnd"/>
      <w:r w:rsidRPr="001319BC">
        <w:rPr>
          <w:sz w:val="24"/>
          <w:szCs w:val="24"/>
          <w:lang w:val="en-US"/>
        </w:rPr>
        <w:t xml:space="preserve"> </w:t>
      </w:r>
      <w:proofErr w:type="spellStart"/>
      <w:r w:rsidRPr="001319BC">
        <w:rPr>
          <w:sz w:val="24"/>
          <w:szCs w:val="24"/>
          <w:lang w:val="en-US"/>
        </w:rPr>
        <w:t>berikut</w:t>
      </w:r>
      <w:proofErr w:type="spellEnd"/>
      <w:r w:rsidRPr="001319BC">
        <w:rPr>
          <w:sz w:val="24"/>
          <w:szCs w:val="24"/>
          <w:lang w:val="en-US"/>
        </w:rPr>
        <w:t>.</w:t>
      </w:r>
    </w:p>
    <w:p w14:paraId="1CD8D42D" w14:textId="132C4249" w:rsidR="001319BC" w:rsidRDefault="001319BC" w:rsidP="001319BC">
      <w:pPr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12B23ACF" wp14:editId="0CA78F2C">
            <wp:extent cx="1752600" cy="244970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4908" cy="263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79FF2" w14:textId="4B2EA816" w:rsidR="001319BC" w:rsidRDefault="0089392E" w:rsidP="0089392E">
      <w:pPr>
        <w:spacing w:after="120"/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249F3FA8" wp14:editId="67EB5BD3">
            <wp:extent cx="3949659" cy="86741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798"/>
                    <a:stretch/>
                  </pic:blipFill>
                  <pic:spPr bwMode="auto">
                    <a:xfrm>
                      <a:off x="0" y="0"/>
                      <a:ext cx="3949700" cy="8674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32630" w14:textId="05068C90" w:rsidR="0089392E" w:rsidRDefault="0089392E" w:rsidP="001319BC">
      <w:pPr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674B128D" wp14:editId="434FF2B4">
            <wp:extent cx="2622550" cy="240449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1275" cy="275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78494" w14:textId="77777777" w:rsidR="001319BC" w:rsidRPr="000229E1" w:rsidRDefault="001319BC" w:rsidP="001319BC">
      <w:pPr>
        <w:jc w:val="both"/>
        <w:rPr>
          <w:sz w:val="24"/>
          <w:szCs w:val="24"/>
          <w:lang w:val="en-US"/>
        </w:rPr>
      </w:pPr>
    </w:p>
    <w:p w14:paraId="6D74B45E" w14:textId="4D4AA898" w:rsidR="00935E10" w:rsidRPr="00B2659C" w:rsidRDefault="00B2659C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Tugas Individu (Kasus)</w:t>
      </w:r>
      <w:r w:rsidR="00935E10" w:rsidRPr="00B2659C">
        <w:rPr>
          <w:b/>
          <w:sz w:val="24"/>
          <w:szCs w:val="24"/>
        </w:rPr>
        <w:t>:</w:t>
      </w:r>
    </w:p>
    <w:p w14:paraId="02594DEB" w14:textId="7D444202" w:rsidR="00B2659C" w:rsidRDefault="006C7768" w:rsidP="006C7768">
      <w:pPr>
        <w:pStyle w:val="BodyText"/>
        <w:spacing w:line="276" w:lineRule="auto"/>
        <w:ind w:right="103"/>
        <w:jc w:val="both"/>
      </w:pPr>
      <w:r w:rsidRPr="006C7768">
        <w:t>Pada pengiriman 6 pesawat TV berisi 2 rusak. Sebuah hotel membeli 3 pesawat TV secara acak</w:t>
      </w:r>
      <w:r>
        <w:t xml:space="preserve"> </w:t>
      </w:r>
      <w:r w:rsidRPr="006C7768">
        <w:t>dari kiriman tersebut. Bila X menyatakan banyaknya TV yang rusak yang dibeli hotel.</w:t>
      </w:r>
      <w:r w:rsidRPr="006C7768">
        <w:br/>
        <w:t>Tentukan Nilai Harapan X dan Simpangan baku X! ( Catatan : Sebelum mulai menghitung,</w:t>
      </w:r>
      <w:r w:rsidRPr="006C7768">
        <w:br/>
        <w:t>cari dulu distribusi probabilitas X)</w:t>
      </w:r>
    </w:p>
    <w:p w14:paraId="3EA54DD3" w14:textId="77777777" w:rsidR="006C7768" w:rsidRPr="006C7768" w:rsidRDefault="006C7768" w:rsidP="006C7768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50FFF0BD" w14:textId="46FA6065" w:rsidR="00B2659C" w:rsidRPr="000F6BF9" w:rsidRDefault="000F6BF9" w:rsidP="006C7768">
      <w:pPr>
        <w:pStyle w:val="BodyText"/>
        <w:numPr>
          <w:ilvl w:val="0"/>
          <w:numId w:val="13"/>
        </w:numPr>
        <w:spacing w:line="276" w:lineRule="auto"/>
        <w:ind w:left="426" w:right="103"/>
        <w:jc w:val="both"/>
        <w:rPr>
          <w:b/>
          <w:lang w:val="en-US"/>
        </w:rPr>
      </w:pPr>
      <w:proofErr w:type="spellStart"/>
      <w:r w:rsidRPr="000F6BF9">
        <w:rPr>
          <w:b/>
          <w:lang w:val="en-US"/>
        </w:rPr>
        <w:t>Solusi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pemecahan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masalah</w:t>
      </w:r>
      <w:proofErr w:type="spellEnd"/>
    </w:p>
    <w:p w14:paraId="64A37D62" w14:textId="3BC6FE13" w:rsidR="009D3080" w:rsidRDefault="006C7768" w:rsidP="006C7768">
      <w:pPr>
        <w:pStyle w:val="BodyText"/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Memanfaatkan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rumus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kombinasi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diperoleh</w:t>
      </w:r>
      <w:proofErr w:type="spellEnd"/>
      <w:r>
        <w:rPr>
          <w:lang w:val="en-US"/>
        </w:rPr>
        <w:t xml:space="preserve"> data TV yang </w:t>
      </w:r>
      <w:proofErr w:type="spellStart"/>
      <w:r>
        <w:rPr>
          <w:lang w:val="en-US"/>
        </w:rPr>
        <w:t>dibeli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kriteria</w:t>
      </w:r>
      <w:proofErr w:type="spellEnd"/>
      <w:r>
        <w:rPr>
          <w:lang w:val="en-US"/>
        </w:rPr>
        <w:t xml:space="preserve"> :</w:t>
      </w:r>
      <w:proofErr w:type="gramEnd"/>
    </w:p>
    <w:p w14:paraId="5C0DFFEF" w14:textId="22DE32CD" w:rsidR="006C7768" w:rsidRDefault="006C7768" w:rsidP="006C7768">
      <w:pPr>
        <w:pStyle w:val="BodyText"/>
        <w:spacing w:line="276" w:lineRule="auto"/>
        <w:ind w:right="103"/>
        <w:jc w:val="both"/>
        <w:rPr>
          <w:lang w:val="en-US"/>
        </w:rPr>
      </w:pPr>
      <w:r>
        <w:rPr>
          <w:lang w:val="en-US"/>
        </w:rPr>
        <w:t xml:space="preserve">3 </w:t>
      </w:r>
      <w:proofErr w:type="spellStart"/>
      <w:r>
        <w:rPr>
          <w:lang w:val="en-US"/>
        </w:rPr>
        <w:t>baik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0 </w:t>
      </w:r>
      <w:proofErr w:type="spellStart"/>
      <w:r>
        <w:rPr>
          <w:lang w:val="en-US"/>
        </w:rPr>
        <w:t>rusak</w:t>
      </w:r>
      <w:proofErr w:type="spellEnd"/>
      <w:r>
        <w:rPr>
          <w:lang w:val="en-US"/>
        </w:rPr>
        <w:t xml:space="preserve">, 2 </w:t>
      </w:r>
      <w:proofErr w:type="spellStart"/>
      <w:r>
        <w:rPr>
          <w:lang w:val="en-US"/>
        </w:rPr>
        <w:t>baik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rusak</w:t>
      </w:r>
      <w:proofErr w:type="spellEnd"/>
      <w:r>
        <w:rPr>
          <w:lang w:val="en-US"/>
        </w:rPr>
        <w:t xml:space="preserve">, 1 </w:t>
      </w:r>
      <w:proofErr w:type="spellStart"/>
      <w:r>
        <w:rPr>
          <w:lang w:val="en-US"/>
        </w:rPr>
        <w:t>baik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rusak</w:t>
      </w:r>
      <w:proofErr w:type="spellEnd"/>
    </w:p>
    <w:p w14:paraId="414F94C0" w14:textId="06D586AE" w:rsidR="006C7768" w:rsidRPr="0070591A" w:rsidRDefault="006C7768" w:rsidP="0070591A">
      <w:pPr>
        <w:pStyle w:val="BodyText"/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Bila</w:t>
      </w:r>
      <w:proofErr w:type="spellEnd"/>
      <w:r>
        <w:rPr>
          <w:lang w:val="en-US"/>
        </w:rPr>
        <w:t xml:space="preserve"> X </w:t>
      </w:r>
      <w:proofErr w:type="spellStart"/>
      <w:r>
        <w:rPr>
          <w:lang w:val="en-US"/>
        </w:rPr>
        <w:t>menyatakan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jumlah</w:t>
      </w:r>
      <w:proofErr w:type="spellEnd"/>
      <w:r>
        <w:rPr>
          <w:lang w:val="en-US"/>
        </w:rPr>
        <w:t xml:space="preserve"> TV </w:t>
      </w:r>
      <w:proofErr w:type="spellStart"/>
      <w:r>
        <w:rPr>
          <w:lang w:val="en-US"/>
        </w:rPr>
        <w:t>rusak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dibeli</w:t>
      </w:r>
      <w:proofErr w:type="spellEnd"/>
      <w:r>
        <w:rPr>
          <w:lang w:val="en-US"/>
        </w:rPr>
        <w:t xml:space="preserve"> hotel</w:t>
      </w:r>
      <w:r w:rsidR="0070591A">
        <w:rPr>
          <w:lang w:val="en-US"/>
        </w:rPr>
        <w:t xml:space="preserve">, </w:t>
      </w:r>
      <w:r w:rsidR="0070591A" w:rsidRPr="0070591A">
        <w:t>maka nilai-nilai X adalah = x1, x2, x3</w:t>
      </w:r>
      <w:r w:rsidR="0070591A">
        <w:t xml:space="preserve"> </w:t>
      </w:r>
      <w:r w:rsidR="0070591A" w:rsidRPr="0070591A">
        <w:t>bernilai 0</w:t>
      </w:r>
      <w:proofErr w:type="gramStart"/>
      <w:r w:rsidR="0070591A" w:rsidRPr="0070591A">
        <w:t>,1,dan</w:t>
      </w:r>
      <w:proofErr w:type="gramEnd"/>
      <w:r w:rsidR="0070591A" w:rsidRPr="0070591A">
        <w:t xml:space="preserve"> 2 masing-masing dengan probabilitas</w:t>
      </w:r>
      <w:r w:rsidR="0070591A">
        <w:rPr>
          <w:lang w:val="en-US"/>
        </w:rPr>
        <w:t xml:space="preserve"> P(X=0), P(X=1), </w:t>
      </w:r>
      <w:proofErr w:type="spellStart"/>
      <w:r w:rsidR="0070591A">
        <w:rPr>
          <w:lang w:val="en-US"/>
        </w:rPr>
        <w:t>dan</w:t>
      </w:r>
      <w:proofErr w:type="spellEnd"/>
      <w:r w:rsidR="0070591A">
        <w:rPr>
          <w:lang w:val="en-US"/>
        </w:rPr>
        <w:t xml:space="preserve"> P(X=2), </w:t>
      </w:r>
      <w:proofErr w:type="spellStart"/>
      <w:r w:rsidR="0070591A">
        <w:rPr>
          <w:lang w:val="en-US"/>
        </w:rPr>
        <w:t>dilanjutkan</w:t>
      </w:r>
      <w:proofErr w:type="spellEnd"/>
      <w:r w:rsidR="0070591A">
        <w:rPr>
          <w:lang w:val="en-US"/>
        </w:rPr>
        <w:t xml:space="preserve"> </w:t>
      </w:r>
      <w:proofErr w:type="spellStart"/>
      <w:r w:rsidR="0070591A">
        <w:rPr>
          <w:lang w:val="en-US"/>
        </w:rPr>
        <w:t>dengan</w:t>
      </w:r>
      <w:proofErr w:type="spellEnd"/>
      <w:r w:rsidR="0070591A">
        <w:rPr>
          <w:lang w:val="en-US"/>
        </w:rPr>
        <w:t xml:space="preserve"> </w:t>
      </w:r>
      <w:proofErr w:type="spellStart"/>
      <w:r w:rsidR="0070591A">
        <w:rPr>
          <w:lang w:val="en-US"/>
        </w:rPr>
        <w:t>mencari</w:t>
      </w:r>
      <w:proofErr w:type="spellEnd"/>
      <w:r w:rsidR="0070591A">
        <w:rPr>
          <w:lang w:val="en-US"/>
        </w:rPr>
        <w:t xml:space="preserve"> </w:t>
      </w:r>
      <w:proofErr w:type="spellStart"/>
      <w:r w:rsidR="0070591A">
        <w:rPr>
          <w:lang w:val="en-US"/>
        </w:rPr>
        <w:t>harapan</w:t>
      </w:r>
      <w:proofErr w:type="spellEnd"/>
      <w:r w:rsidR="0070591A">
        <w:rPr>
          <w:lang w:val="en-US"/>
        </w:rPr>
        <w:t xml:space="preserve"> </w:t>
      </w:r>
      <w:proofErr w:type="spellStart"/>
      <w:r w:rsidR="0070591A">
        <w:rPr>
          <w:lang w:val="en-US"/>
        </w:rPr>
        <w:t>matematis</w:t>
      </w:r>
      <w:proofErr w:type="spellEnd"/>
    </w:p>
    <w:p w14:paraId="7E1BC740" w14:textId="1C2FBC68" w:rsidR="009D3080" w:rsidRPr="009D3080" w:rsidRDefault="009D3080" w:rsidP="009D3080">
      <w:pPr>
        <w:pStyle w:val="BodyText"/>
        <w:spacing w:line="276" w:lineRule="auto"/>
        <w:ind w:left="720" w:right="103"/>
        <w:jc w:val="both"/>
        <w:rPr>
          <w:lang w:val="en-US"/>
        </w:rPr>
      </w:pPr>
    </w:p>
    <w:p w14:paraId="4356978B" w14:textId="19E3B9BB" w:rsidR="000F6BF9" w:rsidRDefault="000F6BF9" w:rsidP="000F6BF9">
      <w:pPr>
        <w:pStyle w:val="BodyText"/>
        <w:spacing w:line="276" w:lineRule="auto"/>
        <w:ind w:left="720" w:right="103"/>
        <w:jc w:val="both"/>
        <w:rPr>
          <w:lang w:val="en-US"/>
        </w:rPr>
      </w:pPr>
    </w:p>
    <w:p w14:paraId="22E4D533" w14:textId="3FD3BF3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77777777" w:rsidR="00B2659C" w:rsidRPr="004A5B76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0A3A7DD2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 xml:space="preserve">RUBRIK PENILAIAN </w:t>
      </w:r>
      <w:r w:rsidR="007311B1">
        <w:rPr>
          <w:b/>
          <w:bCs/>
          <w:sz w:val="24"/>
          <w:szCs w:val="24"/>
          <w:lang w:val="en-US"/>
        </w:rPr>
        <w:t>KASUS</w:t>
      </w:r>
    </w:p>
    <w:p w14:paraId="7DEDE78A" w14:textId="1FA10F56" w:rsidR="004E51E2" w:rsidRPr="00977A66" w:rsidRDefault="00977A66" w:rsidP="00977A66">
      <w:pPr>
        <w:jc w:val="center"/>
        <w:rPr>
          <w:b/>
          <w:bCs/>
          <w:sz w:val="24"/>
          <w:szCs w:val="24"/>
          <w:lang w:val="en-US"/>
        </w:rPr>
      </w:pPr>
      <w:r w:rsidRPr="00977A66">
        <w:rPr>
          <w:b/>
          <w:sz w:val="24"/>
          <w:szCs w:val="24"/>
          <w:lang w:val="en-US"/>
        </w:rPr>
        <w:t>DISTRIBUSI PROBABILITAS DAN HARAPAN MATEMATIS</w:t>
      </w:r>
    </w:p>
    <w:p w14:paraId="2AD89E48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Nama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Kelas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00"/>
        <w:gridCol w:w="1134"/>
        <w:gridCol w:w="1134"/>
        <w:gridCol w:w="1134"/>
        <w:gridCol w:w="1134"/>
        <w:gridCol w:w="1558"/>
      </w:tblGrid>
      <w:tr w:rsidR="00752ED1" w:rsidRPr="00514EA5" w14:paraId="313D1D7B" w14:textId="47834F57" w:rsidTr="00E6532D">
        <w:trPr>
          <w:tblHeader/>
        </w:trPr>
        <w:tc>
          <w:tcPr>
            <w:tcW w:w="556" w:type="dxa"/>
            <w:shd w:val="clear" w:color="auto" w:fill="auto"/>
          </w:tcPr>
          <w:p w14:paraId="37128987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No.</w:t>
            </w:r>
          </w:p>
        </w:tc>
        <w:tc>
          <w:tcPr>
            <w:tcW w:w="2700" w:type="dxa"/>
            <w:shd w:val="clear" w:color="auto" w:fill="auto"/>
          </w:tcPr>
          <w:p w14:paraId="5D32BFBB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Indikator Penilaian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EF251E8" w14:textId="77777777" w:rsidR="00752ED1" w:rsidRPr="00D82994" w:rsidRDefault="00752ED1" w:rsidP="00036350">
            <w:pPr>
              <w:adjustRightInd w:val="0"/>
              <w:jc w:val="center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67755341" w14:textId="4880B3E6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Bobot</w:t>
            </w:r>
            <w:proofErr w:type="spellEnd"/>
          </w:p>
        </w:tc>
        <w:tc>
          <w:tcPr>
            <w:tcW w:w="1558" w:type="dxa"/>
            <w:vMerge w:val="restart"/>
          </w:tcPr>
          <w:p w14:paraId="13879F70" w14:textId="0ECAABB9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Nilai</w:t>
            </w:r>
            <w:proofErr w:type="spellEnd"/>
            <w:r>
              <w:rPr>
                <w:b/>
                <w:bCs/>
                <w:szCs w:val="24"/>
                <w:lang w:val="en-US"/>
              </w:rPr>
              <w:t xml:space="preserve"> Total</w:t>
            </w:r>
          </w:p>
        </w:tc>
      </w:tr>
      <w:tr w:rsidR="00752ED1" w:rsidRPr="00514EA5" w14:paraId="7CAC4AC7" w14:textId="54FC5591" w:rsidTr="00E6532D">
        <w:trPr>
          <w:tblHeader/>
        </w:trPr>
        <w:tc>
          <w:tcPr>
            <w:tcW w:w="556" w:type="dxa"/>
            <w:shd w:val="clear" w:color="auto" w:fill="auto"/>
          </w:tcPr>
          <w:p w14:paraId="7EF66F74" w14:textId="702BC6BD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F1EA648" w14:textId="0BB02C15" w:rsidR="00752ED1" w:rsidRPr="00AE3438" w:rsidRDefault="00752ED1" w:rsidP="00036350">
            <w:pPr>
              <w:adjustRightInd w:val="0"/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Skor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DFCC8" w14:textId="4A5DA87D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61-70</w:t>
            </w:r>
          </w:p>
        </w:tc>
        <w:tc>
          <w:tcPr>
            <w:tcW w:w="1134" w:type="dxa"/>
            <w:shd w:val="clear" w:color="auto" w:fill="auto"/>
          </w:tcPr>
          <w:p w14:paraId="103782B0" w14:textId="15300AD1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71-80</w:t>
            </w:r>
          </w:p>
        </w:tc>
        <w:tc>
          <w:tcPr>
            <w:tcW w:w="1134" w:type="dxa"/>
            <w:shd w:val="clear" w:color="auto" w:fill="auto"/>
          </w:tcPr>
          <w:p w14:paraId="3C9D6158" w14:textId="569A540A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81-100</w:t>
            </w:r>
          </w:p>
        </w:tc>
        <w:tc>
          <w:tcPr>
            <w:tcW w:w="1134" w:type="dxa"/>
            <w:vMerge/>
          </w:tcPr>
          <w:p w14:paraId="151C230E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558" w:type="dxa"/>
            <w:vMerge/>
          </w:tcPr>
          <w:p w14:paraId="6F6B7942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</w:tr>
      <w:tr w:rsidR="00E6532D" w:rsidRPr="00514EA5" w14:paraId="14F21239" w14:textId="0917D42A" w:rsidTr="00E6532D">
        <w:tc>
          <w:tcPr>
            <w:tcW w:w="556" w:type="dxa"/>
            <w:shd w:val="clear" w:color="auto" w:fill="auto"/>
          </w:tcPr>
          <w:p w14:paraId="78BD9E03" w14:textId="3091B2E9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63E4AF" w14:textId="5F09B6B1" w:rsidR="00E6532D" w:rsidRPr="00D82994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Penguasaan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48D056" w14:textId="6878EFE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6D4703" w14:textId="2C5C3563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A1AC6" w14:textId="7996E1AA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831B78E" w14:textId="0B13A1CF" w:rsidR="00E6532D" w:rsidRPr="00D82994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7232F40B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</w:tr>
      <w:tr w:rsidR="00E6532D" w:rsidRPr="00514EA5" w14:paraId="5BAD3BB0" w14:textId="27C95152" w:rsidTr="00E6532D">
        <w:tc>
          <w:tcPr>
            <w:tcW w:w="556" w:type="dxa"/>
            <w:shd w:val="clear" w:color="auto" w:fill="auto"/>
          </w:tcPr>
          <w:p w14:paraId="25B1C497" w14:textId="6089621E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53B445C" w14:textId="438B047B" w:rsidR="00E6532D" w:rsidRPr="00AE3438" w:rsidRDefault="00CF7C36" w:rsidP="00E6532D">
            <w:pPr>
              <w:widowControl/>
              <w:adjustRightInd w:val="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Ketepatan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memahami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en-US"/>
              </w:rPr>
              <w:t>kasus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DBA4102" w14:textId="56E11D3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5CBD6C" w14:textId="2AF6BDEE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DBADF3" w14:textId="0298621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08A75EE" w14:textId="7DAE215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30%</w:t>
            </w:r>
          </w:p>
        </w:tc>
        <w:tc>
          <w:tcPr>
            <w:tcW w:w="1558" w:type="dxa"/>
          </w:tcPr>
          <w:p w14:paraId="71416C0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A6DB9" w14:paraId="790B7F31" w14:textId="75DB8145" w:rsidTr="00E6532D">
        <w:tc>
          <w:tcPr>
            <w:tcW w:w="556" w:type="dxa"/>
            <w:shd w:val="clear" w:color="auto" w:fill="auto"/>
          </w:tcPr>
          <w:p w14:paraId="1FD7A4CF" w14:textId="11861210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EDA52D2" w14:textId="6AD1A24A" w:rsidR="00E6532D" w:rsidRPr="00AE3438" w:rsidRDefault="00CF7C36" w:rsidP="00E6532D">
            <w:pPr>
              <w:adjustRightInd w:val="0"/>
              <w:rPr>
                <w:bCs/>
                <w:szCs w:val="24"/>
                <w:lang w:val="en-US"/>
              </w:rPr>
            </w:pPr>
            <w:proofErr w:type="spellStart"/>
            <w:r w:rsidRPr="00AE3438">
              <w:rPr>
                <w:bCs/>
                <w:szCs w:val="24"/>
                <w:lang w:val="en-US"/>
              </w:rPr>
              <w:t>Ketepatan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dalam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Cs w:val="24"/>
                <w:lang w:val="en-US"/>
              </w:rPr>
              <w:t>menggunakan</w:t>
            </w:r>
            <w:proofErr w:type="spellEnd"/>
            <w:r>
              <w:rPr>
                <w:bCs/>
                <w:szCs w:val="24"/>
                <w:lang w:val="en-US"/>
              </w:rPr>
              <w:t xml:space="preserve"> rumus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14:paraId="08A80FE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7764BE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60939C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5E1F7B63" w14:textId="6A6D942F" w:rsidR="00E6532D" w:rsidRPr="00752ED1" w:rsidRDefault="00752ED1" w:rsidP="00752ED1">
            <w:pPr>
              <w:adjustRightInd w:val="0"/>
              <w:jc w:val="center"/>
              <w:rPr>
                <w:bCs/>
                <w:szCs w:val="24"/>
                <w:lang w:val="en-US"/>
              </w:rPr>
            </w:pPr>
            <w:r w:rsidRPr="00752ED1">
              <w:rPr>
                <w:bCs/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00FB1DC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</w:tr>
      <w:tr w:rsidR="00E6532D" w:rsidRPr="00514EA5" w14:paraId="0B1F774D" w14:textId="3CB2B39D" w:rsidTr="00E6532D">
        <w:tc>
          <w:tcPr>
            <w:tcW w:w="556" w:type="dxa"/>
            <w:shd w:val="clear" w:color="auto" w:fill="auto"/>
          </w:tcPr>
          <w:p w14:paraId="491B6B7E" w14:textId="5F6F9846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F7A1CE" w14:textId="5AA33C21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Ketepatan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Hasil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073E4B" w14:textId="5FC7E6F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D90A5" w14:textId="7ED58122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D2FC21" w14:textId="1529C77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13C6FC" w14:textId="2174F59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2EA150B9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14EA5" w14:paraId="00D45FCE" w14:textId="7DA2A178" w:rsidTr="00E6532D">
        <w:tc>
          <w:tcPr>
            <w:tcW w:w="556" w:type="dxa"/>
            <w:shd w:val="clear" w:color="auto" w:fill="auto"/>
          </w:tcPr>
          <w:p w14:paraId="51307B72" w14:textId="57319291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FCA047" w14:textId="352D93F3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Kemampuan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menghadapi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9D91CB" w14:textId="75D4DFD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EF5F4" w14:textId="256D86B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5E9059" w14:textId="12F3937B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D65DC5" w14:textId="5F423355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10%</w:t>
            </w:r>
          </w:p>
        </w:tc>
        <w:tc>
          <w:tcPr>
            <w:tcW w:w="1558" w:type="dxa"/>
          </w:tcPr>
          <w:p w14:paraId="631977B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91E6C82"/>
    <w:multiLevelType w:val="hybridMultilevel"/>
    <w:tmpl w:val="EB862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3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C495A"/>
    <w:multiLevelType w:val="hybridMultilevel"/>
    <w:tmpl w:val="8118D5A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4"/>
  </w:num>
  <w:num w:numId="6">
    <w:abstractNumId w:val="16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4"/>
  </w:num>
  <w:num w:numId="12">
    <w:abstractNumId w:val="15"/>
  </w:num>
  <w:num w:numId="13">
    <w:abstractNumId w:val="5"/>
  </w:num>
  <w:num w:numId="14">
    <w:abstractNumId w:val="10"/>
  </w:num>
  <w:num w:numId="15">
    <w:abstractNumId w:val="13"/>
  </w:num>
  <w:num w:numId="16">
    <w:abstractNumId w:val="12"/>
  </w:num>
  <w:num w:numId="17">
    <w:abstractNumId w:val="3"/>
  </w:num>
  <w:num w:numId="18">
    <w:abstractNumId w:val="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11945"/>
    <w:rsid w:val="000229E1"/>
    <w:rsid w:val="000F6BF9"/>
    <w:rsid w:val="001319BC"/>
    <w:rsid w:val="00153FEB"/>
    <w:rsid w:val="001B4EDB"/>
    <w:rsid w:val="001F318E"/>
    <w:rsid w:val="002114A3"/>
    <w:rsid w:val="002669E7"/>
    <w:rsid w:val="00280FAB"/>
    <w:rsid w:val="00296214"/>
    <w:rsid w:val="002D2A32"/>
    <w:rsid w:val="00377DA8"/>
    <w:rsid w:val="003F7725"/>
    <w:rsid w:val="00415915"/>
    <w:rsid w:val="004A5B76"/>
    <w:rsid w:val="004E51E2"/>
    <w:rsid w:val="005C0D98"/>
    <w:rsid w:val="005C7359"/>
    <w:rsid w:val="006103EA"/>
    <w:rsid w:val="00615D0E"/>
    <w:rsid w:val="00634C97"/>
    <w:rsid w:val="00676107"/>
    <w:rsid w:val="006C7768"/>
    <w:rsid w:val="0070591A"/>
    <w:rsid w:val="007311B1"/>
    <w:rsid w:val="00752ED1"/>
    <w:rsid w:val="007A17DC"/>
    <w:rsid w:val="0085152E"/>
    <w:rsid w:val="0089392E"/>
    <w:rsid w:val="00935E10"/>
    <w:rsid w:val="00977A66"/>
    <w:rsid w:val="00996290"/>
    <w:rsid w:val="009D3080"/>
    <w:rsid w:val="00A4777C"/>
    <w:rsid w:val="00A87828"/>
    <w:rsid w:val="00AE3438"/>
    <w:rsid w:val="00AF3F94"/>
    <w:rsid w:val="00B2659C"/>
    <w:rsid w:val="00C0232C"/>
    <w:rsid w:val="00C577E3"/>
    <w:rsid w:val="00CF7C36"/>
    <w:rsid w:val="00D45D7D"/>
    <w:rsid w:val="00D649BC"/>
    <w:rsid w:val="00DA44C4"/>
    <w:rsid w:val="00E6532D"/>
    <w:rsid w:val="00EF080F"/>
    <w:rsid w:val="00F83790"/>
    <w:rsid w:val="00FC391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  <w:style w:type="paragraph" w:styleId="NormalWeb">
    <w:name w:val="Normal (Web)"/>
    <w:basedOn w:val="Normal"/>
    <w:uiPriority w:val="99"/>
    <w:semiHidden/>
    <w:unhideWhenUsed/>
    <w:rsid w:val="001F318E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solidFill>
            <a:schemeClr val="tx1"/>
          </a:solidFill>
          <a:miter lim="800000"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wrap="square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2021-02-24T23:23:00Z</cp:lastPrinted>
  <dcterms:created xsi:type="dcterms:W3CDTF">2023-05-25T11:28:00Z</dcterms:created>
  <dcterms:modified xsi:type="dcterms:W3CDTF">2023-05-25T14:46:00Z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